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B134C3">
      <w:pPr>
        <w:spacing w:line="240" w:lineRule="auto"/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8D31EE">
        <w:rPr>
          <w:b/>
          <w:sz w:val="28"/>
          <w:szCs w:val="28"/>
        </w:rPr>
        <w:t>6</w:t>
      </w:r>
      <w:r w:rsidR="00870E1D">
        <w:rPr>
          <w:b/>
          <w:sz w:val="28"/>
          <w:szCs w:val="28"/>
        </w:rPr>
        <w:t>/2013</w:t>
      </w:r>
      <w:r w:rsidRPr="0080091E">
        <w:rPr>
          <w:b/>
          <w:sz w:val="28"/>
          <w:szCs w:val="28"/>
        </w:rPr>
        <w:t xml:space="preserve"> ze zasedání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B134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 w:rsidR="008D31EE">
        <w:rPr>
          <w:b/>
          <w:sz w:val="28"/>
          <w:szCs w:val="28"/>
        </w:rPr>
        <w:t>12.8</w:t>
      </w:r>
      <w:r>
        <w:rPr>
          <w:b/>
          <w:sz w:val="28"/>
          <w:szCs w:val="28"/>
        </w:rPr>
        <w:t>.2013</w:t>
      </w:r>
      <w:proofErr w:type="gramEnd"/>
      <w:r w:rsidR="001F442A">
        <w:rPr>
          <w:b/>
          <w:sz w:val="28"/>
          <w:szCs w:val="28"/>
        </w:rPr>
        <w:t xml:space="preserve"> od</w:t>
      </w:r>
      <w:r w:rsidR="004C767A">
        <w:rPr>
          <w:b/>
          <w:sz w:val="28"/>
          <w:szCs w:val="28"/>
        </w:rPr>
        <w:t xml:space="preserve"> 18.00 hod.</w:t>
      </w:r>
    </w:p>
    <w:p w:rsidR="0080091E" w:rsidRPr="004F4C9B" w:rsidRDefault="0080091E" w:rsidP="00B134C3">
      <w:pPr>
        <w:spacing w:line="240" w:lineRule="auto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listiny </w:t>
      </w:r>
      <w:r w:rsidR="00605D77"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 w:rsidR="008D31EE">
        <w:rPr>
          <w:sz w:val="24"/>
          <w:szCs w:val="24"/>
        </w:rPr>
        <w:t xml:space="preserve"> přítomno 6</w:t>
      </w:r>
      <w:r w:rsidR="00605D77">
        <w:rPr>
          <w:sz w:val="24"/>
          <w:szCs w:val="24"/>
        </w:rPr>
        <w:t xml:space="preserve"> členů zastupitelstva </w:t>
      </w:r>
      <w:r w:rsidRPr="004C767A">
        <w:rPr>
          <w:sz w:val="24"/>
          <w:szCs w:val="24"/>
        </w:rPr>
        <w:t xml:space="preserve">(z celkového počtu 7 zastupitelů), takže zastupitelstvo je usnášení schopné </w:t>
      </w:r>
    </w:p>
    <w:p w:rsidR="00AC46FA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4C767A">
        <w:rPr>
          <w:sz w:val="24"/>
          <w:szCs w:val="24"/>
        </w:rPr>
        <w:t>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6D091A" w:rsidRPr="006D091A" w:rsidRDefault="004C767A" w:rsidP="00B134C3">
      <w:pPr>
        <w:spacing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Zahájení - určení zapisovatele a ověřovatelů zápisu.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Rozpočtové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změny</w:t>
      </w:r>
      <w:r w:rsidRPr="00B134C3">
        <w:rPr>
          <w:rFonts w:ascii="Calibri" w:eastAsia="Calibri" w:hAnsi="Calibri" w:cs="Times New Roman"/>
          <w:sz w:val="24"/>
          <w:szCs w:val="24"/>
        </w:rPr>
        <w:t>.</w:t>
      </w:r>
    </w:p>
    <w:p w:rsidR="008D31EE" w:rsidRPr="00B134C3" w:rsidRDefault="00F90E0F" w:rsidP="008D31EE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Schválení</w:t>
      </w:r>
      <w:r w:rsidR="008D31EE">
        <w:rPr>
          <w:rFonts w:ascii="Calibri" w:eastAsia="Calibri" w:hAnsi="Calibri" w:cs="Times New Roman"/>
          <w:sz w:val="24"/>
          <w:szCs w:val="24"/>
        </w:rPr>
        <w:t xml:space="preserve"> návrhu zadání ÚP obce </w:t>
      </w:r>
      <w:proofErr w:type="spellStart"/>
      <w:r w:rsidR="008D31EE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="008D31EE">
        <w:rPr>
          <w:rFonts w:ascii="Calibri" w:eastAsia="Calibri" w:hAnsi="Calibri" w:cs="Times New Roman"/>
          <w:sz w:val="24"/>
          <w:szCs w:val="24"/>
        </w:rPr>
        <w:t>.</w:t>
      </w:r>
    </w:p>
    <w:p w:rsidR="00F90E0F" w:rsidRPr="00B134C3" w:rsidRDefault="008D31EE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Výsledek výběrového řízení na dílo Protipovodňové opatření</w:t>
      </w:r>
      <w:r w:rsidR="00F90E0F" w:rsidRPr="00B134C3">
        <w:rPr>
          <w:rFonts w:ascii="Calibri" w:eastAsia="Calibri" w:hAnsi="Calibri" w:cs="Times New Roman"/>
          <w:sz w:val="24"/>
          <w:szCs w:val="24"/>
        </w:rPr>
        <w:t>.</w:t>
      </w:r>
    </w:p>
    <w:p w:rsidR="00F90E0F" w:rsidRPr="00B134C3" w:rsidRDefault="008D31EE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</w:t>
      </w:r>
      <w:r w:rsidR="00F90E0F" w:rsidRPr="00B134C3">
        <w:rPr>
          <w:rFonts w:ascii="Calibri" w:eastAsia="Calibri" w:hAnsi="Calibri" w:cs="Times New Roman"/>
          <w:sz w:val="24"/>
          <w:szCs w:val="24"/>
        </w:rPr>
        <w:t>ůzné.</w:t>
      </w:r>
    </w:p>
    <w:p w:rsidR="00D87B91" w:rsidRPr="00B134C3" w:rsidRDefault="00F90E0F" w:rsidP="00B134C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B009E3"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Pr="00B009E3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</w:t>
      </w:r>
    </w:p>
    <w:p w:rsidR="00D87B91" w:rsidRDefault="008D31EE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1/6</w:t>
      </w:r>
      <w:r w:rsidR="00D87B91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87B91" w:rsidRPr="00E24882" w:rsidRDefault="00F90E0F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Zastupitelé schvalují</w:t>
      </w:r>
      <w:r w:rsidR="00D87B91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 w:rsidR="00FD4968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program</w:t>
      </w:r>
      <w:r w:rsidR="00D87B91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zasedání zastupitelstva</w:t>
      </w:r>
      <w:r w:rsidR="00AB0617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E249D4" w:rsidRDefault="00E249D4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E24882">
        <w:rPr>
          <w:b/>
          <w:sz w:val="24"/>
          <w:szCs w:val="24"/>
        </w:rPr>
        <w:t>Hlasování</w:t>
      </w:r>
      <w:r w:rsidR="008D31EE">
        <w:rPr>
          <w:b/>
          <w:sz w:val="24"/>
          <w:szCs w:val="24"/>
        </w:rPr>
        <w:t>: Pro 6</w:t>
      </w:r>
      <w:r w:rsidRPr="00E24882">
        <w:rPr>
          <w:b/>
          <w:sz w:val="24"/>
          <w:szCs w:val="24"/>
        </w:rPr>
        <w:t xml:space="preserve"> / Proti 0 / Zdržel se 0</w:t>
      </w:r>
      <w:r w:rsidR="00A8367B" w:rsidRPr="00E24882">
        <w:rPr>
          <w:b/>
          <w:sz w:val="24"/>
          <w:szCs w:val="24"/>
        </w:rPr>
        <w:t xml:space="preserve"> </w:t>
      </w:r>
    </w:p>
    <w:p w:rsidR="00CB01F6" w:rsidRPr="00E248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F90E0F" w:rsidRDefault="00DD2682" w:rsidP="00B134C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Ad 1</w:t>
      </w:r>
      <w:r w:rsidRPr="00277F55">
        <w:rPr>
          <w:b/>
          <w:sz w:val="28"/>
          <w:szCs w:val="28"/>
        </w:rPr>
        <w:t>)</w:t>
      </w:r>
      <w:r w:rsidR="00605D77">
        <w:rPr>
          <w:sz w:val="28"/>
          <w:szCs w:val="28"/>
        </w:rPr>
        <w:t xml:space="preserve"> </w:t>
      </w:r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>tarostka</w:t>
      </w:r>
      <w:r w:rsidR="00D87B91">
        <w:rPr>
          <w:sz w:val="24"/>
          <w:szCs w:val="24"/>
        </w:rPr>
        <w:t xml:space="preserve"> při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 xml:space="preserve">ení zasedání </w:t>
      </w:r>
      <w:r w:rsidR="00E249D4">
        <w:rPr>
          <w:sz w:val="24"/>
          <w:szCs w:val="24"/>
        </w:rPr>
        <w:t>navrhla</w:t>
      </w:r>
      <w:r w:rsidR="00AB0617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ověřovatele</w:t>
      </w:r>
      <w:r w:rsidR="008D31EE">
        <w:rPr>
          <w:sz w:val="24"/>
          <w:szCs w:val="24"/>
        </w:rPr>
        <w:t xml:space="preserve"> zápisu Ing. J. Michala a</w:t>
      </w:r>
      <w:r w:rsidR="005E64D7">
        <w:rPr>
          <w:sz w:val="24"/>
          <w:szCs w:val="24"/>
        </w:rPr>
        <w:t xml:space="preserve"> </w:t>
      </w:r>
    </w:p>
    <w:p w:rsidR="00D87B91" w:rsidRDefault="005E64D7" w:rsidP="00B13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8D31EE">
        <w:rPr>
          <w:sz w:val="24"/>
          <w:szCs w:val="24"/>
        </w:rPr>
        <w:t>V</w:t>
      </w:r>
      <w:proofErr w:type="spellEnd"/>
      <w:r w:rsidR="008D31EE">
        <w:rPr>
          <w:sz w:val="24"/>
          <w:szCs w:val="24"/>
        </w:rPr>
        <w:t>.</w:t>
      </w:r>
      <w:proofErr w:type="spellStart"/>
      <w:r w:rsidR="008D31EE">
        <w:rPr>
          <w:sz w:val="24"/>
          <w:szCs w:val="24"/>
        </w:rPr>
        <w:t>Radoucha</w:t>
      </w:r>
      <w:proofErr w:type="spellEnd"/>
      <w:proofErr w:type="gramEnd"/>
      <w:r>
        <w:rPr>
          <w:sz w:val="24"/>
          <w:szCs w:val="24"/>
        </w:rPr>
        <w:t>. Zapisovatelkou navrhla Ing</w:t>
      </w:r>
      <w:r w:rsidR="00AB0617">
        <w:rPr>
          <w:sz w:val="24"/>
          <w:szCs w:val="24"/>
        </w:rPr>
        <w:t>.</w:t>
      </w:r>
      <w:r w:rsidR="00A02122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="00605D77">
        <w:rPr>
          <w:sz w:val="24"/>
          <w:szCs w:val="24"/>
        </w:rPr>
        <w:t xml:space="preserve"> </w:t>
      </w:r>
      <w:r>
        <w:rPr>
          <w:sz w:val="24"/>
          <w:szCs w:val="24"/>
        </w:rPr>
        <w:t>Kubešovou.</w:t>
      </w:r>
    </w:p>
    <w:p w:rsidR="007632CF" w:rsidRDefault="007632CF" w:rsidP="00B134C3">
      <w:pPr>
        <w:spacing w:after="0" w:line="240" w:lineRule="auto"/>
        <w:jc w:val="both"/>
        <w:rPr>
          <w:sz w:val="24"/>
          <w:szCs w:val="24"/>
        </w:rPr>
      </w:pPr>
    </w:p>
    <w:p w:rsidR="00D87B91" w:rsidRDefault="00D87B91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</w:t>
      </w:r>
      <w:r w:rsidR="008D31EE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/6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F90E0F" w:rsidRPr="00F90E0F" w:rsidRDefault="00D87B91" w:rsidP="00B134C3">
      <w:pPr>
        <w:spacing w:after="0" w:line="240" w:lineRule="auto"/>
        <w:jc w:val="both"/>
        <w:rPr>
          <w:b/>
          <w:sz w:val="24"/>
          <w:szCs w:val="24"/>
        </w:rPr>
      </w:pPr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určuje ověřovateli zápisu</w:t>
      </w:r>
      <w:r w:rsidR="00AB0617" w:rsidRPr="005E64D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>Ing</w:t>
      </w:r>
      <w:r w:rsidR="005E64D7" w:rsidRPr="00F90E0F">
        <w:rPr>
          <w:b/>
          <w:sz w:val="24"/>
          <w:szCs w:val="24"/>
        </w:rPr>
        <w:t>.</w:t>
      </w:r>
      <w:r w:rsidR="00605D77">
        <w:rPr>
          <w:b/>
          <w:sz w:val="24"/>
          <w:szCs w:val="24"/>
        </w:rPr>
        <w:t xml:space="preserve"> </w:t>
      </w:r>
      <w:proofErr w:type="spellStart"/>
      <w:proofErr w:type="gramStart"/>
      <w:r w:rsidR="008D31EE">
        <w:rPr>
          <w:b/>
          <w:sz w:val="24"/>
          <w:szCs w:val="24"/>
        </w:rPr>
        <w:t>J.Michala</w:t>
      </w:r>
      <w:proofErr w:type="spellEnd"/>
      <w:proofErr w:type="gramEnd"/>
      <w:r w:rsidR="00F90E0F" w:rsidRPr="00F90E0F">
        <w:rPr>
          <w:b/>
          <w:sz w:val="24"/>
          <w:szCs w:val="24"/>
        </w:rPr>
        <w:t xml:space="preserve"> a </w:t>
      </w:r>
    </w:p>
    <w:p w:rsidR="0016363A" w:rsidRPr="005E64D7" w:rsidRDefault="00F90E0F" w:rsidP="00B134C3">
      <w:pPr>
        <w:spacing w:after="0" w:line="240" w:lineRule="auto"/>
        <w:jc w:val="both"/>
        <w:rPr>
          <w:b/>
          <w:sz w:val="24"/>
          <w:szCs w:val="24"/>
        </w:rPr>
      </w:pPr>
      <w:r w:rsidRPr="00F90E0F">
        <w:rPr>
          <w:b/>
          <w:sz w:val="24"/>
          <w:szCs w:val="24"/>
        </w:rPr>
        <w:t xml:space="preserve"> </w:t>
      </w:r>
      <w:proofErr w:type="spellStart"/>
      <w:proofErr w:type="gramStart"/>
      <w:r w:rsidR="00CD450B">
        <w:rPr>
          <w:b/>
          <w:sz w:val="24"/>
          <w:szCs w:val="24"/>
        </w:rPr>
        <w:t>V</w:t>
      </w:r>
      <w:proofErr w:type="spellEnd"/>
      <w:r w:rsidR="00CD450B">
        <w:rPr>
          <w:b/>
          <w:sz w:val="24"/>
          <w:szCs w:val="24"/>
        </w:rPr>
        <w:t>.</w:t>
      </w:r>
      <w:proofErr w:type="spellStart"/>
      <w:r w:rsidR="00CD450B">
        <w:rPr>
          <w:b/>
          <w:sz w:val="24"/>
          <w:szCs w:val="24"/>
        </w:rPr>
        <w:t>Radoucha</w:t>
      </w:r>
      <w:proofErr w:type="spellEnd"/>
      <w:proofErr w:type="gramEnd"/>
      <w:r w:rsidR="00CD450B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 xml:space="preserve"> a zapisovatelkou Ing.</w:t>
      </w:r>
      <w:r w:rsidR="005E64D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>J.</w:t>
      </w:r>
      <w:r w:rsidR="00605D7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>Kubešovou.</w:t>
      </w:r>
    </w:p>
    <w:p w:rsidR="00E249D4" w:rsidRDefault="00605D77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="005E64D7">
        <w:rPr>
          <w:b/>
          <w:sz w:val="24"/>
          <w:szCs w:val="24"/>
        </w:rPr>
        <w:t xml:space="preserve">: Pro </w:t>
      </w:r>
      <w:r w:rsidR="00CD450B">
        <w:rPr>
          <w:b/>
          <w:sz w:val="24"/>
          <w:szCs w:val="24"/>
        </w:rPr>
        <w:t>6</w:t>
      </w:r>
      <w:r w:rsidR="00E249D4">
        <w:rPr>
          <w:b/>
          <w:sz w:val="24"/>
          <w:szCs w:val="24"/>
        </w:rPr>
        <w:t>/ Proti 0 / Zdržel se 0</w:t>
      </w:r>
      <w:r w:rsidR="00A8367B">
        <w:rPr>
          <w:b/>
          <w:sz w:val="24"/>
          <w:szCs w:val="24"/>
        </w:rPr>
        <w:t xml:space="preserve"> </w:t>
      </w:r>
    </w:p>
    <w:p w:rsidR="00CB01F6" w:rsidRPr="00DD26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1E6916" w:rsidRPr="002F6E23" w:rsidRDefault="004F4C9B" w:rsidP="00B134C3">
      <w:pPr>
        <w:spacing w:after="0" w:line="240" w:lineRule="auto"/>
        <w:jc w:val="both"/>
        <w:rPr>
          <w:sz w:val="24"/>
          <w:szCs w:val="24"/>
          <w:u w:val="single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7B61E7">
        <w:rPr>
          <w:sz w:val="24"/>
          <w:szCs w:val="24"/>
        </w:rPr>
        <w:t>Zastupitelstvo vzalo na vědomí</w:t>
      </w:r>
      <w:r w:rsidR="00F90E0F">
        <w:rPr>
          <w:sz w:val="24"/>
          <w:szCs w:val="24"/>
        </w:rPr>
        <w:t xml:space="preserve"> rozpočtová opatření  -  </w:t>
      </w:r>
      <w:r w:rsidR="00CD450B">
        <w:rPr>
          <w:sz w:val="24"/>
          <w:szCs w:val="24"/>
        </w:rPr>
        <w:t xml:space="preserve">č.7/2013, </w:t>
      </w:r>
      <w:r w:rsidR="00F90E0F">
        <w:rPr>
          <w:sz w:val="24"/>
          <w:szCs w:val="24"/>
        </w:rPr>
        <w:t>č.</w:t>
      </w:r>
      <w:r w:rsidR="00CD450B">
        <w:rPr>
          <w:sz w:val="24"/>
          <w:szCs w:val="24"/>
        </w:rPr>
        <w:t>8</w:t>
      </w:r>
      <w:r w:rsidR="00CD0CAC">
        <w:rPr>
          <w:sz w:val="24"/>
          <w:szCs w:val="24"/>
        </w:rPr>
        <w:t xml:space="preserve">/2013 </w:t>
      </w:r>
      <w:r w:rsidR="00CD450B">
        <w:rPr>
          <w:sz w:val="24"/>
          <w:szCs w:val="24"/>
        </w:rPr>
        <w:t>a č.9</w:t>
      </w:r>
      <w:r w:rsidR="00F90E0F">
        <w:rPr>
          <w:sz w:val="24"/>
          <w:szCs w:val="24"/>
        </w:rPr>
        <w:t>/2013 (viz přílohy</w:t>
      </w:r>
      <w:r w:rsidR="001E6916">
        <w:rPr>
          <w:sz w:val="24"/>
          <w:szCs w:val="24"/>
        </w:rPr>
        <w:t xml:space="preserve"> 1</w:t>
      </w:r>
      <w:r w:rsidR="00F90E0F">
        <w:rPr>
          <w:sz w:val="24"/>
          <w:szCs w:val="24"/>
        </w:rPr>
        <w:t>,2</w:t>
      </w:r>
      <w:r w:rsidR="00CD450B">
        <w:rPr>
          <w:sz w:val="24"/>
          <w:szCs w:val="24"/>
        </w:rPr>
        <w:t>,3</w:t>
      </w:r>
      <w:r w:rsidR="001E6916">
        <w:rPr>
          <w:sz w:val="24"/>
          <w:szCs w:val="24"/>
        </w:rPr>
        <w:t xml:space="preserve">). </w:t>
      </w:r>
    </w:p>
    <w:p w:rsidR="00B134C3" w:rsidRDefault="00B134C3" w:rsidP="00B134C3">
      <w:pPr>
        <w:spacing w:after="0" w:line="240" w:lineRule="auto"/>
        <w:rPr>
          <w:b/>
          <w:sz w:val="28"/>
          <w:szCs w:val="28"/>
        </w:rPr>
      </w:pPr>
    </w:p>
    <w:p w:rsidR="00AC7C28" w:rsidRDefault="00CD0CAC" w:rsidP="00AC7C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8"/>
          <w:szCs w:val="28"/>
        </w:rPr>
        <w:t>Ad 3</w:t>
      </w:r>
      <w:r w:rsidR="00423AEA" w:rsidRPr="00B26F3B">
        <w:rPr>
          <w:b/>
          <w:sz w:val="24"/>
          <w:szCs w:val="24"/>
        </w:rPr>
        <w:t>)</w:t>
      </w:r>
      <w:r w:rsidR="00423AEA" w:rsidRPr="00B26F3B">
        <w:rPr>
          <w:sz w:val="24"/>
          <w:szCs w:val="24"/>
        </w:rPr>
        <w:t xml:space="preserve"> </w:t>
      </w:r>
      <w:r w:rsidR="00605D77">
        <w:rPr>
          <w:sz w:val="24"/>
          <w:szCs w:val="24"/>
        </w:rPr>
        <w:t>Starostka předloži</w:t>
      </w:r>
      <w:r w:rsidR="00F90E0F" w:rsidRPr="00DF29C0">
        <w:rPr>
          <w:sz w:val="24"/>
          <w:szCs w:val="24"/>
        </w:rPr>
        <w:t xml:space="preserve">la návrh </w:t>
      </w:r>
      <w:r w:rsidR="00CD450B">
        <w:rPr>
          <w:sz w:val="24"/>
          <w:szCs w:val="24"/>
        </w:rPr>
        <w:t xml:space="preserve">zadání ÚP obce  </w:t>
      </w:r>
      <w:proofErr w:type="spellStart"/>
      <w:r w:rsidR="00CD450B">
        <w:rPr>
          <w:sz w:val="24"/>
          <w:szCs w:val="24"/>
        </w:rPr>
        <w:t>Dasný</w:t>
      </w:r>
      <w:proofErr w:type="spellEnd"/>
      <w:r w:rsidR="00605D77">
        <w:rPr>
          <w:rFonts w:ascii="Calibri" w:eastAsia="Calibri" w:hAnsi="Calibri" w:cs="Times New Roman"/>
          <w:sz w:val="24"/>
          <w:szCs w:val="24"/>
        </w:rPr>
        <w:t xml:space="preserve"> </w:t>
      </w:r>
      <w:r w:rsidR="009A3773">
        <w:rPr>
          <w:rFonts w:ascii="Calibri" w:eastAsia="Calibri" w:hAnsi="Calibri" w:cs="Times New Roman"/>
          <w:sz w:val="24"/>
          <w:szCs w:val="24"/>
        </w:rPr>
        <w:t xml:space="preserve">  včetně důvodové zprávy (</w:t>
      </w:r>
      <w:proofErr w:type="gramStart"/>
      <w:r w:rsidR="009A3773">
        <w:rPr>
          <w:rFonts w:ascii="Calibri" w:eastAsia="Calibri" w:hAnsi="Calibri" w:cs="Times New Roman"/>
          <w:sz w:val="24"/>
          <w:szCs w:val="24"/>
        </w:rPr>
        <w:t>přílohy   č.</w:t>
      </w:r>
      <w:proofErr w:type="gramEnd"/>
      <w:r w:rsidR="009A3773">
        <w:rPr>
          <w:rFonts w:ascii="Calibri" w:eastAsia="Calibri" w:hAnsi="Calibri" w:cs="Times New Roman"/>
          <w:sz w:val="24"/>
          <w:szCs w:val="24"/>
        </w:rPr>
        <w:t xml:space="preserve"> 4 a č. 5).</w:t>
      </w:r>
    </w:p>
    <w:p w:rsidR="009A3773" w:rsidRDefault="009A3773" w:rsidP="00AC7C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C7C28" w:rsidRPr="009A3773" w:rsidRDefault="00AC7C28" w:rsidP="00AC7C28">
      <w:pPr>
        <w:autoSpaceDE w:val="0"/>
        <w:autoSpaceDN w:val="0"/>
        <w:adjustRightInd w:val="0"/>
        <w:spacing w:after="0" w:line="240" w:lineRule="auto"/>
        <w:rPr>
          <w:rFonts w:cs="MyriadPro-SemiboldIt"/>
          <w:bCs/>
          <w:i/>
          <w:iCs/>
          <w:color w:val="000000"/>
          <w:sz w:val="24"/>
          <w:szCs w:val="24"/>
          <w:u w:val="single"/>
        </w:rPr>
      </w:pPr>
      <w:r w:rsidRPr="009A3773">
        <w:rPr>
          <w:rFonts w:cs="MyriadPro-SemiboldIt"/>
          <w:bCs/>
          <w:i/>
          <w:iCs/>
          <w:color w:val="000000"/>
          <w:sz w:val="24"/>
          <w:szCs w:val="24"/>
          <w:u w:val="single"/>
        </w:rPr>
        <w:t>Návrh usnesení č. 3/6/2013</w:t>
      </w:r>
    </w:p>
    <w:p w:rsidR="009A3773" w:rsidRPr="009A3773" w:rsidRDefault="00CD450B" w:rsidP="009A3773">
      <w:pPr>
        <w:pStyle w:val="Schvuk"/>
        <w:rPr>
          <w:rFonts w:asciiTheme="minorHAnsi" w:hAnsiTheme="minorHAnsi"/>
        </w:rPr>
      </w:pPr>
      <w:r w:rsidRPr="009A3773">
        <w:rPr>
          <w:rFonts w:asciiTheme="minorHAnsi" w:hAnsiTheme="minorHAnsi"/>
        </w:rPr>
        <w:t>I.</w:t>
      </w:r>
      <w:r w:rsidRPr="009A3773">
        <w:rPr>
          <w:rFonts w:asciiTheme="minorHAnsi" w:hAnsiTheme="minorHAnsi"/>
        </w:rPr>
        <w:tab/>
        <w:t>bere na vědomí</w:t>
      </w:r>
    </w:p>
    <w:p w:rsidR="00CD450B" w:rsidRPr="009A3773" w:rsidRDefault="00CD450B" w:rsidP="00CD450B">
      <w:pPr>
        <w:pStyle w:val="slovn21"/>
        <w:rPr>
          <w:rFonts w:asciiTheme="minorHAnsi" w:hAnsiTheme="minorHAnsi"/>
        </w:rPr>
      </w:pPr>
      <w:r w:rsidRPr="009A3773">
        <w:rPr>
          <w:rFonts w:asciiTheme="minorHAnsi" w:hAnsiTheme="minorHAnsi"/>
        </w:rPr>
        <w:t xml:space="preserve"> návrh zadání změny územního plánu Dasný (</w:t>
      </w:r>
      <w:r w:rsidRPr="009A3773">
        <w:rPr>
          <w:rFonts w:asciiTheme="minorHAnsi" w:hAnsiTheme="minorHAnsi"/>
          <w:i/>
        </w:rPr>
        <w:t>dále jen „ÚP“</w:t>
      </w:r>
      <w:r w:rsidRPr="009A3773">
        <w:rPr>
          <w:rFonts w:asciiTheme="minorHAnsi" w:hAnsiTheme="minorHAnsi"/>
        </w:rPr>
        <w:t>) upravený v souladu s § 47 odst. (4) zák. č. 183/2006 Sb., o územním plánování a stavebním řádu, v platném znění (</w:t>
      </w:r>
      <w:r w:rsidRPr="009A3773">
        <w:rPr>
          <w:rFonts w:asciiTheme="minorHAnsi" w:hAnsiTheme="minorHAnsi"/>
          <w:i/>
        </w:rPr>
        <w:t>dále jen „stavební zákon“</w:t>
      </w:r>
      <w:r w:rsidRPr="009A3773">
        <w:rPr>
          <w:rFonts w:asciiTheme="minorHAnsi" w:hAnsiTheme="minorHAnsi"/>
        </w:rPr>
        <w:t>) a  projednaný v souladu s příslušnými ustanoveními stavebního zákona jako závazný dokument, na jehož základě bude zpracován návrh ÚP;</w:t>
      </w:r>
    </w:p>
    <w:p w:rsidR="00CD450B" w:rsidRPr="009A3773" w:rsidRDefault="00CD450B" w:rsidP="00CD450B">
      <w:pPr>
        <w:pStyle w:val="slovn21"/>
        <w:rPr>
          <w:rFonts w:asciiTheme="minorHAnsi" w:hAnsiTheme="minorHAnsi"/>
        </w:rPr>
      </w:pPr>
      <w:r w:rsidRPr="009A3773">
        <w:rPr>
          <w:rFonts w:asciiTheme="minorHAnsi" w:hAnsiTheme="minorHAnsi"/>
        </w:rPr>
        <w:t xml:space="preserve"> důvodovou zprávu k návrhu zadání ÚP;</w:t>
      </w:r>
    </w:p>
    <w:p w:rsidR="00CD450B" w:rsidRPr="009A3773" w:rsidRDefault="00CD450B" w:rsidP="00CD450B">
      <w:pPr>
        <w:pStyle w:val="slovn21"/>
        <w:rPr>
          <w:rFonts w:asciiTheme="minorHAnsi" w:hAnsiTheme="minorHAnsi"/>
        </w:rPr>
      </w:pPr>
      <w:r w:rsidRPr="009A3773">
        <w:rPr>
          <w:rFonts w:asciiTheme="minorHAnsi" w:hAnsiTheme="minorHAnsi"/>
        </w:rPr>
        <w:t xml:space="preserve"> vyhodnocení požadavků dotčených orgánů a krajského úřadu, podnětů</w:t>
      </w:r>
      <w:r w:rsidR="009A3773">
        <w:rPr>
          <w:rFonts w:asciiTheme="minorHAnsi" w:hAnsiTheme="minorHAnsi"/>
        </w:rPr>
        <w:t xml:space="preserve"> sousedních obcí </w:t>
      </w:r>
      <w:r w:rsidRPr="009A3773">
        <w:rPr>
          <w:rFonts w:asciiTheme="minorHAnsi" w:hAnsiTheme="minorHAnsi"/>
        </w:rPr>
        <w:t>a připomínek uplatněných při vystavení návrhu zadání ÚP.</w:t>
      </w:r>
    </w:p>
    <w:p w:rsidR="00AC7C28" w:rsidRPr="00E67661" w:rsidRDefault="00AC7C28" w:rsidP="00AC7C28">
      <w:pPr>
        <w:pStyle w:val="slovn21"/>
        <w:numPr>
          <w:ilvl w:val="0"/>
          <w:numId w:val="0"/>
        </w:numPr>
        <w:ind w:left="567"/>
      </w:pPr>
    </w:p>
    <w:p w:rsidR="00CD450B" w:rsidRPr="00E67661" w:rsidRDefault="00CD450B" w:rsidP="00CD450B">
      <w:pPr>
        <w:pStyle w:val="Schvuk"/>
        <w:rPr>
          <w:rFonts w:ascii="Times New Roman" w:hAnsi="Times New Roman"/>
        </w:rPr>
      </w:pPr>
    </w:p>
    <w:p w:rsidR="00CD450B" w:rsidRPr="009A3773" w:rsidRDefault="00CD450B" w:rsidP="00CD450B">
      <w:pPr>
        <w:pStyle w:val="Schvuk"/>
        <w:rPr>
          <w:rFonts w:asciiTheme="minorHAnsi" w:hAnsiTheme="minorHAnsi"/>
        </w:rPr>
      </w:pPr>
      <w:r w:rsidRPr="009A3773">
        <w:rPr>
          <w:rFonts w:asciiTheme="minorHAnsi" w:hAnsiTheme="minorHAnsi"/>
        </w:rPr>
        <w:t>II.</w:t>
      </w:r>
      <w:r w:rsidRPr="009A3773">
        <w:rPr>
          <w:rFonts w:asciiTheme="minorHAnsi" w:hAnsiTheme="minorHAnsi"/>
        </w:rPr>
        <w:tab/>
        <w:t>schvaluje</w:t>
      </w:r>
    </w:p>
    <w:p w:rsidR="00CD450B" w:rsidRPr="009A3773" w:rsidRDefault="00CD450B" w:rsidP="00CD450B">
      <w:pPr>
        <w:pStyle w:val="slovn21"/>
        <w:numPr>
          <w:ilvl w:val="0"/>
          <w:numId w:val="0"/>
        </w:numPr>
        <w:tabs>
          <w:tab w:val="clear" w:pos="567"/>
          <w:tab w:val="left" w:pos="284"/>
        </w:tabs>
        <w:ind w:left="284"/>
        <w:rPr>
          <w:rFonts w:asciiTheme="minorHAnsi" w:hAnsiTheme="minorHAnsi"/>
        </w:rPr>
      </w:pPr>
      <w:r w:rsidRPr="009A3773">
        <w:rPr>
          <w:rFonts w:asciiTheme="minorHAnsi" w:hAnsiTheme="minorHAnsi"/>
        </w:rPr>
        <w:t>v souladu s ustanovením § 47 odst. (5) a v souladu s ustanovením § 84 odst. (2) písm. x) zákona č. 128/2000 Sb., o obcích (Obecní zřízení), ve znění pozdějších předpisů, návrh zadání ÚP upravený na základě vyhodnocení požadavků, podnětů a připomínek, které byly uplatněny ve stanovené lhůtě ve smyslu § 47 stavebního zákona.</w:t>
      </w:r>
    </w:p>
    <w:p w:rsidR="00CD450B" w:rsidRPr="009A3773" w:rsidRDefault="00CD450B" w:rsidP="00CD450B">
      <w:pPr>
        <w:pStyle w:val="Schvuk"/>
        <w:rPr>
          <w:rFonts w:asciiTheme="minorHAnsi" w:hAnsiTheme="minorHAnsi"/>
        </w:rPr>
      </w:pPr>
    </w:p>
    <w:p w:rsidR="00CD450B" w:rsidRPr="009A3773" w:rsidRDefault="00CD450B" w:rsidP="00CD450B">
      <w:pPr>
        <w:pStyle w:val="Schvuk"/>
        <w:rPr>
          <w:rFonts w:asciiTheme="minorHAnsi" w:hAnsiTheme="minorHAnsi"/>
        </w:rPr>
      </w:pPr>
      <w:r w:rsidRPr="009A3773">
        <w:rPr>
          <w:rFonts w:asciiTheme="minorHAnsi" w:hAnsiTheme="minorHAnsi"/>
        </w:rPr>
        <w:t>III. ukládá</w:t>
      </w:r>
    </w:p>
    <w:p w:rsidR="00CD450B" w:rsidRPr="009A3773" w:rsidRDefault="00CD450B" w:rsidP="00CD450B">
      <w:pPr>
        <w:pStyle w:val="Nzev"/>
        <w:tabs>
          <w:tab w:val="left" w:pos="851"/>
        </w:tabs>
        <w:ind w:firstLine="426"/>
        <w:jc w:val="left"/>
        <w:rPr>
          <w:rFonts w:asciiTheme="minorHAnsi" w:hAnsiTheme="minorHAnsi"/>
        </w:rPr>
      </w:pPr>
      <w:r w:rsidRPr="009A3773">
        <w:rPr>
          <w:rFonts w:asciiTheme="minorHAnsi" w:hAnsiTheme="minorHAnsi"/>
        </w:rPr>
        <w:t xml:space="preserve">starostce obce paní Ing. Ludmile </w:t>
      </w:r>
      <w:proofErr w:type="spellStart"/>
      <w:r w:rsidRPr="009A3773">
        <w:rPr>
          <w:rFonts w:asciiTheme="minorHAnsi" w:hAnsiTheme="minorHAnsi"/>
        </w:rPr>
        <w:t>Kahounové</w:t>
      </w:r>
      <w:proofErr w:type="spellEnd"/>
    </w:p>
    <w:p w:rsidR="00F90E0F" w:rsidRPr="009A3773" w:rsidRDefault="00CD450B" w:rsidP="00CD450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A3773">
        <w:t>zajistit na základě schváleného zadání zpracování a projednání návrhu ÚP v souladu s příslušnými ustanovením stavebního zákona a příslušné prováděcí vyhlášky</w:t>
      </w:r>
    </w:p>
    <w:p w:rsidR="007632CF" w:rsidRPr="00DF29C0" w:rsidRDefault="007632CF" w:rsidP="00F90E0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67015" w:rsidRDefault="00C67015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CD52AB">
        <w:rPr>
          <w:b/>
          <w:sz w:val="24"/>
          <w:szCs w:val="24"/>
        </w:rPr>
        <w:t xml:space="preserve"> Pro</w:t>
      </w:r>
      <w:r w:rsidR="00CD450B">
        <w:rPr>
          <w:b/>
          <w:sz w:val="24"/>
          <w:szCs w:val="24"/>
        </w:rPr>
        <w:t xml:space="preserve"> 5/ Proti  0/ Zdržel se 1</w:t>
      </w:r>
    </w:p>
    <w:p w:rsidR="00CB01F6" w:rsidRPr="002375B8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980B90" w:rsidRDefault="00090B6D" w:rsidP="00AE1165">
      <w:pPr>
        <w:spacing w:after="0" w:line="240" w:lineRule="auto"/>
        <w:rPr>
          <w:sz w:val="24"/>
          <w:szCs w:val="24"/>
        </w:rPr>
      </w:pPr>
      <w:r w:rsidRPr="00363B5E">
        <w:rPr>
          <w:b/>
          <w:sz w:val="28"/>
          <w:szCs w:val="28"/>
        </w:rPr>
        <w:t>Ad 4)</w:t>
      </w:r>
      <w:r w:rsidRPr="00363B5E">
        <w:rPr>
          <w:b/>
          <w:sz w:val="24"/>
          <w:szCs w:val="24"/>
        </w:rPr>
        <w:t xml:space="preserve"> </w:t>
      </w:r>
      <w:r w:rsidR="00AC7C28" w:rsidRPr="00AC7C28">
        <w:rPr>
          <w:sz w:val="24"/>
          <w:szCs w:val="24"/>
        </w:rPr>
        <w:t xml:space="preserve">Zastupitelstvo obce </w:t>
      </w:r>
      <w:proofErr w:type="gramStart"/>
      <w:r w:rsidR="00AC7C28" w:rsidRPr="00AC7C28">
        <w:rPr>
          <w:sz w:val="24"/>
          <w:szCs w:val="24"/>
        </w:rPr>
        <w:t>projednalo  výsledek</w:t>
      </w:r>
      <w:proofErr w:type="gramEnd"/>
      <w:r w:rsidR="00AC7C28" w:rsidRPr="00AC7C28">
        <w:rPr>
          <w:sz w:val="24"/>
          <w:szCs w:val="24"/>
        </w:rPr>
        <w:t xml:space="preserve"> výběrového řízení na dílo Protipovodňové opatření v obci </w:t>
      </w:r>
      <w:proofErr w:type="spellStart"/>
      <w:r w:rsidR="00AC7C28" w:rsidRPr="00AC7C28">
        <w:rPr>
          <w:sz w:val="24"/>
          <w:szCs w:val="24"/>
        </w:rPr>
        <w:t>Dasný</w:t>
      </w:r>
      <w:proofErr w:type="spellEnd"/>
      <w:r w:rsidR="00AC7C28" w:rsidRPr="00AC7C28">
        <w:rPr>
          <w:sz w:val="24"/>
          <w:szCs w:val="24"/>
        </w:rPr>
        <w:t>.</w:t>
      </w:r>
      <w:r w:rsidR="00AC7C28">
        <w:rPr>
          <w:sz w:val="24"/>
          <w:szCs w:val="24"/>
        </w:rPr>
        <w:t xml:space="preserve"> Ze čtyř předložených  nabídek  hodnotící komise </w:t>
      </w:r>
      <w:r w:rsidR="00C41EE6">
        <w:rPr>
          <w:sz w:val="24"/>
          <w:szCs w:val="24"/>
        </w:rPr>
        <w:t xml:space="preserve">ve věci výběrového řízení na dodavatele stavby v souladu </w:t>
      </w:r>
      <w:r w:rsidR="00690FFD">
        <w:rPr>
          <w:sz w:val="24"/>
          <w:szCs w:val="24"/>
        </w:rPr>
        <w:t>se Z</w:t>
      </w:r>
      <w:r w:rsidR="00605D77">
        <w:rPr>
          <w:sz w:val="24"/>
          <w:szCs w:val="24"/>
        </w:rPr>
        <w:t xml:space="preserve">ákonem </w:t>
      </w:r>
      <w:r w:rsidR="00690FFD">
        <w:rPr>
          <w:sz w:val="24"/>
          <w:szCs w:val="24"/>
        </w:rPr>
        <w:t xml:space="preserve">č. 137/2006 Sb. o zadávání veřejných </w:t>
      </w:r>
      <w:proofErr w:type="gramStart"/>
      <w:r w:rsidR="00690FFD">
        <w:rPr>
          <w:sz w:val="24"/>
          <w:szCs w:val="24"/>
        </w:rPr>
        <w:t xml:space="preserve">zakázek </w:t>
      </w:r>
      <w:r w:rsidR="009600E0">
        <w:rPr>
          <w:sz w:val="24"/>
          <w:szCs w:val="24"/>
        </w:rPr>
        <w:t xml:space="preserve"> doporučila</w:t>
      </w:r>
      <w:proofErr w:type="gramEnd"/>
      <w:r w:rsidR="009600E0">
        <w:rPr>
          <w:sz w:val="24"/>
          <w:szCs w:val="24"/>
        </w:rPr>
        <w:t xml:space="preserve"> firmu Stavitelství Matourek s.r.o. dopravní a inženýrské stavby</w:t>
      </w:r>
      <w:r w:rsidR="00690FFD">
        <w:rPr>
          <w:sz w:val="24"/>
          <w:szCs w:val="24"/>
        </w:rPr>
        <w:t>.</w:t>
      </w:r>
    </w:p>
    <w:p w:rsidR="009A3773" w:rsidRDefault="009A3773" w:rsidP="00AE1165">
      <w:pPr>
        <w:spacing w:after="0" w:line="240" w:lineRule="auto"/>
        <w:rPr>
          <w:sz w:val="24"/>
          <w:szCs w:val="24"/>
        </w:rPr>
      </w:pPr>
    </w:p>
    <w:p w:rsidR="00980B90" w:rsidRDefault="00980B90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č. </w:t>
      </w:r>
      <w:r w:rsidR="009600E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4/6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980B90" w:rsidRPr="009A3773" w:rsidRDefault="009600E0" w:rsidP="009600E0">
      <w:pPr>
        <w:jc w:val="both"/>
        <w:rPr>
          <w:b/>
        </w:rPr>
      </w:pPr>
      <w:r w:rsidRPr="009A3773">
        <w:rPr>
          <w:b/>
        </w:rPr>
        <w:t xml:space="preserve">Zastupitelstvo obce </w:t>
      </w:r>
      <w:proofErr w:type="spellStart"/>
      <w:r w:rsidRPr="009A3773">
        <w:rPr>
          <w:b/>
        </w:rPr>
        <w:t>Dasný</w:t>
      </w:r>
      <w:proofErr w:type="spellEnd"/>
      <w:r w:rsidRPr="009A3773">
        <w:rPr>
          <w:b/>
        </w:rPr>
        <w:t xml:space="preserve"> v souladu s ustanovením </w:t>
      </w:r>
      <w:r w:rsidRPr="009A3773">
        <w:rPr>
          <w:rFonts w:ascii="Arial" w:hAnsi="Arial" w:cs="Arial"/>
          <w:b/>
        </w:rPr>
        <w:t>§</w:t>
      </w:r>
      <w:r w:rsidRPr="009A3773">
        <w:rPr>
          <w:b/>
        </w:rPr>
        <w:t xml:space="preserve"> 81 zákona č. 137</w:t>
      </w:r>
      <w:r w:rsidRPr="009A3773">
        <w:rPr>
          <w:b/>
          <w:lang w:val="en-US"/>
        </w:rPr>
        <w:t>/</w:t>
      </w:r>
      <w:r w:rsidRPr="009A3773">
        <w:rPr>
          <w:b/>
        </w:rPr>
        <w:t xml:space="preserve">Sb., o veřejných zakázkách v platném znění (dále jen ZVZ) a na základě doporučení hodnotící komise, která posuzovala a hodnotila nabídky v souladu s </w:t>
      </w:r>
      <w:r w:rsidRPr="009A3773">
        <w:rPr>
          <w:rFonts w:ascii="Arial" w:hAnsi="Arial" w:cs="Arial"/>
          <w:b/>
        </w:rPr>
        <w:t>§§</w:t>
      </w:r>
      <w:r w:rsidRPr="009A3773">
        <w:rPr>
          <w:b/>
        </w:rPr>
        <w:t xml:space="preserve"> 76-80 ZVZ rozhodl o výběru nejvhodnější nabídky uchazeče: Stavitelství Matourek s.r.o. dopravní a inženýrské stavby, </w:t>
      </w:r>
      <w:proofErr w:type="spellStart"/>
      <w:r w:rsidRPr="009A3773">
        <w:rPr>
          <w:b/>
        </w:rPr>
        <w:t>Rudolfov</w:t>
      </w:r>
      <w:proofErr w:type="spellEnd"/>
      <w:r w:rsidRPr="009A3773">
        <w:rPr>
          <w:b/>
        </w:rPr>
        <w:t>, Třeboňská 620, okres České Budějovice, PSČ 373 71,IČ: 25168002. ODŮVODNĚNÍ - Vybraný uchazeč nabídl nejnižší nabídkovou cenu a vyhověl všem podmínkám zadávacího řízení.</w:t>
      </w:r>
    </w:p>
    <w:p w:rsidR="00980B90" w:rsidRDefault="009600E0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 6/</w:t>
      </w:r>
      <w:r w:rsidR="00980B90">
        <w:rPr>
          <w:b/>
          <w:sz w:val="24"/>
          <w:szCs w:val="24"/>
        </w:rPr>
        <w:t xml:space="preserve"> Proti 0 / Zdržel se 0 </w:t>
      </w:r>
    </w:p>
    <w:p w:rsidR="00AE1165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F61CCE" w:rsidRDefault="004D7FC0" w:rsidP="00B1254E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</w:t>
      </w:r>
      <w:r w:rsidR="009600E0">
        <w:rPr>
          <w:b/>
          <w:sz w:val="28"/>
          <w:szCs w:val="28"/>
        </w:rPr>
        <w:t>d 5</w:t>
      </w:r>
      <w:r w:rsidR="00CE3D0E" w:rsidRPr="00A02122">
        <w:rPr>
          <w:b/>
          <w:sz w:val="28"/>
          <w:szCs w:val="28"/>
        </w:rPr>
        <w:t>)</w:t>
      </w:r>
      <w:r w:rsidR="00CE3D0E" w:rsidRPr="00A02122">
        <w:rPr>
          <w:b/>
          <w:sz w:val="24"/>
          <w:szCs w:val="24"/>
        </w:rPr>
        <w:t xml:space="preserve"> Rů</w:t>
      </w:r>
      <w:r w:rsidR="00D0440B" w:rsidRPr="00A02122">
        <w:rPr>
          <w:b/>
          <w:sz w:val="24"/>
          <w:szCs w:val="24"/>
        </w:rPr>
        <w:t>zné:</w:t>
      </w:r>
    </w:p>
    <w:p w:rsidR="004D7FC0" w:rsidRPr="009A3773" w:rsidRDefault="00AE1165" w:rsidP="0058288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Starostka informovala zastupitele o schválení poskytnutí půjčky obci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z Fondu podpory investic JVS ve výši 2 000 000,- Kč na financování stavby „ ČOV a dostavba kanalizace v obci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>
        <w:rPr>
          <w:rFonts w:ascii="Calibri" w:eastAsia="Calibri" w:hAnsi="Calibri" w:cs="Times New Roman"/>
          <w:sz w:val="24"/>
          <w:szCs w:val="24"/>
        </w:rPr>
        <w:t>“</w:t>
      </w:r>
      <w:r w:rsidR="003273DF">
        <w:rPr>
          <w:rFonts w:ascii="Calibri" w:eastAsia="Calibri" w:hAnsi="Calibri" w:cs="Times New Roman"/>
          <w:sz w:val="24"/>
          <w:szCs w:val="24"/>
        </w:rPr>
        <w:t xml:space="preserve"> (příloha č. 6)</w:t>
      </w:r>
    </w:p>
    <w:p w:rsidR="009A3773" w:rsidRPr="00582883" w:rsidRDefault="009A3773" w:rsidP="009A3773">
      <w:pPr>
        <w:pStyle w:val="Odstavecseseznamem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582883" w:rsidRPr="00AE1165" w:rsidRDefault="00EF04FB" w:rsidP="00582883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AE1165">
        <w:rPr>
          <w:sz w:val="24"/>
          <w:szCs w:val="24"/>
        </w:rPr>
        <w:t xml:space="preserve">Starostka přednesla žádost </w:t>
      </w:r>
      <w:r w:rsidR="00AE1165" w:rsidRPr="00AE1165">
        <w:rPr>
          <w:sz w:val="24"/>
          <w:szCs w:val="24"/>
        </w:rPr>
        <w:t>p.</w:t>
      </w:r>
      <w:r w:rsidR="00C02A2D">
        <w:rPr>
          <w:sz w:val="24"/>
          <w:szCs w:val="24"/>
        </w:rPr>
        <w:t xml:space="preserve"> </w:t>
      </w:r>
      <w:r w:rsidR="00AE1165" w:rsidRPr="00AE1165">
        <w:rPr>
          <w:sz w:val="24"/>
          <w:szCs w:val="24"/>
        </w:rPr>
        <w:t>Pekařové</w:t>
      </w:r>
      <w:r w:rsidR="003273DF">
        <w:rPr>
          <w:sz w:val="24"/>
          <w:szCs w:val="24"/>
        </w:rPr>
        <w:t xml:space="preserve"> ( příloha </w:t>
      </w:r>
      <w:proofErr w:type="gramStart"/>
      <w:r w:rsidR="003273DF">
        <w:rPr>
          <w:sz w:val="24"/>
          <w:szCs w:val="24"/>
        </w:rPr>
        <w:t>č.7)</w:t>
      </w:r>
      <w:r w:rsidR="009A3773">
        <w:rPr>
          <w:sz w:val="24"/>
          <w:szCs w:val="24"/>
        </w:rPr>
        <w:t xml:space="preserve">, </w:t>
      </w:r>
      <w:r w:rsidR="00AE1165" w:rsidRPr="00AE1165">
        <w:rPr>
          <w:sz w:val="24"/>
          <w:szCs w:val="24"/>
        </w:rPr>
        <w:t>nájemce</w:t>
      </w:r>
      <w:proofErr w:type="gramEnd"/>
      <w:r w:rsidR="00AE1165" w:rsidRPr="00AE1165">
        <w:rPr>
          <w:sz w:val="24"/>
          <w:szCs w:val="24"/>
        </w:rPr>
        <w:t xml:space="preserve"> místního pohostinství</w:t>
      </w:r>
      <w:r w:rsidR="009A3773">
        <w:rPr>
          <w:sz w:val="24"/>
          <w:szCs w:val="24"/>
        </w:rPr>
        <w:t>,</w:t>
      </w:r>
      <w:r w:rsidR="00AE1165">
        <w:rPr>
          <w:sz w:val="24"/>
          <w:szCs w:val="24"/>
        </w:rPr>
        <w:t xml:space="preserve"> o snížení nájemného z výše uvedených prostor</w:t>
      </w:r>
      <w:r w:rsidR="009A3773">
        <w:rPr>
          <w:sz w:val="24"/>
          <w:szCs w:val="24"/>
        </w:rPr>
        <w:t>, nacházejících se v přízemi kulturního domu č.p.17 v </w:t>
      </w:r>
      <w:proofErr w:type="spellStart"/>
      <w:r w:rsidR="009A3773">
        <w:rPr>
          <w:sz w:val="24"/>
          <w:szCs w:val="24"/>
        </w:rPr>
        <w:t>Dasným</w:t>
      </w:r>
      <w:proofErr w:type="spellEnd"/>
      <w:r w:rsidR="009A3773">
        <w:rPr>
          <w:sz w:val="24"/>
          <w:szCs w:val="24"/>
        </w:rPr>
        <w:t>,</w:t>
      </w:r>
      <w:r w:rsidR="00AE1165">
        <w:rPr>
          <w:sz w:val="24"/>
          <w:szCs w:val="24"/>
        </w:rPr>
        <w:t xml:space="preserve"> o 40% na částku 1 500,</w:t>
      </w:r>
      <w:r w:rsidR="009A3773">
        <w:rPr>
          <w:sz w:val="24"/>
          <w:szCs w:val="24"/>
        </w:rPr>
        <w:t xml:space="preserve">-Kč </w:t>
      </w:r>
      <w:r w:rsidR="00AE1165">
        <w:rPr>
          <w:sz w:val="24"/>
          <w:szCs w:val="24"/>
        </w:rPr>
        <w:t>měsíčně. Zastupitelstvo schválilo snížení nájemného na 2000,- Kč m</w:t>
      </w:r>
      <w:r w:rsidR="00C02A2D">
        <w:rPr>
          <w:sz w:val="24"/>
          <w:szCs w:val="24"/>
        </w:rPr>
        <w:t>ěsíčně s platností od 1. následujícího měsíce. Zastupitelstvo pověřilo starostku sepsáním dodatku k nájemní smlouvě nebytových prostor místního hostince.</w:t>
      </w:r>
    </w:p>
    <w:p w:rsidR="00582883" w:rsidRDefault="00582883" w:rsidP="00582883">
      <w:pPr>
        <w:pStyle w:val="Odstavecseseznamem"/>
        <w:jc w:val="both"/>
        <w:rPr>
          <w:sz w:val="24"/>
          <w:szCs w:val="24"/>
        </w:rPr>
      </w:pPr>
    </w:p>
    <w:p w:rsidR="009A3773" w:rsidRDefault="009A3773" w:rsidP="009A3773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9A3773" w:rsidRDefault="009A3773" w:rsidP="009A3773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9A3773" w:rsidRDefault="009A3773" w:rsidP="009A3773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5/6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9A3773" w:rsidRDefault="009A3773" w:rsidP="009A377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</w:p>
    <w:p w:rsidR="009A3773" w:rsidRDefault="009A3773" w:rsidP="009A3773">
      <w:pPr>
        <w:spacing w:after="0"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schvaluje snížení nájemného z prostor místního hostince na částku 24 000,- Kč ročně.</w:t>
      </w:r>
    </w:p>
    <w:p w:rsidR="009A3773" w:rsidRPr="005E64D7" w:rsidRDefault="009A3773" w:rsidP="009A3773">
      <w:pPr>
        <w:spacing w:after="0" w:line="240" w:lineRule="auto"/>
        <w:jc w:val="both"/>
        <w:rPr>
          <w:b/>
          <w:sz w:val="24"/>
          <w:szCs w:val="24"/>
        </w:rPr>
      </w:pPr>
    </w:p>
    <w:p w:rsidR="009A3773" w:rsidRDefault="009A3773" w:rsidP="009A377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Pro 5/ Proti 1/ Zdržel se 0 </w:t>
      </w:r>
    </w:p>
    <w:p w:rsidR="009A3773" w:rsidRPr="00DD2682" w:rsidRDefault="009A3773" w:rsidP="009A377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582883" w:rsidRDefault="00582883" w:rsidP="00582883">
      <w:pPr>
        <w:pStyle w:val="Odstavecseseznamem"/>
        <w:jc w:val="both"/>
        <w:rPr>
          <w:sz w:val="24"/>
          <w:szCs w:val="24"/>
        </w:rPr>
      </w:pPr>
    </w:p>
    <w:p w:rsidR="004D7FC0" w:rsidRPr="00D517CA" w:rsidRDefault="004D7FC0" w:rsidP="004D7FC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96689" w:rsidRDefault="00B96689" w:rsidP="00B1254E">
      <w:pPr>
        <w:pStyle w:val="Odstavecseseznamem"/>
        <w:rPr>
          <w:sz w:val="24"/>
          <w:szCs w:val="24"/>
        </w:rPr>
      </w:pPr>
    </w:p>
    <w:p w:rsidR="00B05CE1" w:rsidRDefault="009510D3" w:rsidP="00B125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Zasedání bylo ukončeno v 19.10 </w:t>
      </w:r>
      <w:r w:rsidR="00D0440B">
        <w:rPr>
          <w:sz w:val="24"/>
          <w:szCs w:val="24"/>
        </w:rPr>
        <w:t>hod.</w:t>
      </w:r>
      <w:r w:rsidR="00597667">
        <w:rPr>
          <w:sz w:val="24"/>
          <w:szCs w:val="24"/>
        </w:rPr>
        <w:t xml:space="preserve"> </w:t>
      </w:r>
    </w:p>
    <w:p w:rsidR="00B96689" w:rsidRDefault="00B96689" w:rsidP="00B1254E">
      <w:pPr>
        <w:pStyle w:val="Odstavecseseznamem"/>
        <w:rPr>
          <w:sz w:val="24"/>
          <w:szCs w:val="24"/>
        </w:rPr>
      </w:pPr>
    </w:p>
    <w:p w:rsidR="00597667" w:rsidRPr="002C6C9E" w:rsidRDefault="00597667" w:rsidP="002C6C9E">
      <w:pPr>
        <w:pStyle w:val="Odstavecseseznamem"/>
        <w:rPr>
          <w:sz w:val="24"/>
          <w:szCs w:val="24"/>
        </w:rPr>
      </w:pPr>
      <w:r w:rsidRPr="00B05CE1">
        <w:rPr>
          <w:sz w:val="24"/>
          <w:szCs w:val="24"/>
        </w:rPr>
        <w:t xml:space="preserve"> </w:t>
      </w:r>
      <w:r w:rsidR="00097924">
        <w:t xml:space="preserve">V  </w:t>
      </w:r>
      <w:proofErr w:type="spellStart"/>
      <w:r>
        <w:t>Dasným</w:t>
      </w:r>
      <w:proofErr w:type="spellEnd"/>
      <w:r>
        <w:t xml:space="preserve"> , </w:t>
      </w:r>
      <w:proofErr w:type="gramStart"/>
      <w:r>
        <w:t xml:space="preserve">dne </w:t>
      </w:r>
      <w:r w:rsidR="00097924">
        <w:t xml:space="preserve"> </w:t>
      </w:r>
      <w:r w:rsidR="007632CF">
        <w:t>12</w:t>
      </w:r>
      <w:proofErr w:type="gramEnd"/>
      <w:r w:rsidR="007632CF">
        <w:t>.</w:t>
      </w:r>
      <w:r w:rsidR="00097924">
        <w:t xml:space="preserve"> </w:t>
      </w:r>
      <w:r w:rsidR="009A3773">
        <w:t>8</w:t>
      </w:r>
      <w:r w:rsidR="007632CF">
        <w:t>.</w:t>
      </w:r>
      <w:r w:rsidR="00097924">
        <w:t xml:space="preserve"> </w:t>
      </w:r>
      <w:r w:rsidR="00953709">
        <w:t>2013</w:t>
      </w:r>
      <w:r>
        <w:t xml:space="preserve">                        </w:t>
      </w:r>
      <w:r w:rsidRPr="001071CD">
        <w:t xml:space="preserve">           </w:t>
      </w:r>
    </w:p>
    <w:p w:rsidR="002C6C9E" w:rsidRDefault="00B05CE1" w:rsidP="00B1254E">
      <w:r>
        <w:t xml:space="preserve">               </w:t>
      </w:r>
      <w:r w:rsidR="00597667">
        <w:t xml:space="preserve">                                                               </w:t>
      </w:r>
      <w:r w:rsidR="002C6C9E">
        <w:t xml:space="preserve">                              </w:t>
      </w:r>
      <w:r w:rsidR="00597667">
        <w:t xml:space="preserve">       Ing. Ludmila Kahounová</w:t>
      </w:r>
    </w:p>
    <w:p w:rsidR="002C6C9E" w:rsidRDefault="00597667" w:rsidP="00B1254E">
      <w:r>
        <w:t xml:space="preserve"> </w:t>
      </w:r>
      <w:r w:rsidR="002C6C9E">
        <w:t xml:space="preserve">                                                                                               </w:t>
      </w:r>
      <w:r w:rsidR="00097924">
        <w:t xml:space="preserve">                     starostka o</w:t>
      </w:r>
      <w:r w:rsidR="002C6C9E">
        <w:t xml:space="preserve">bce </w:t>
      </w:r>
      <w:proofErr w:type="spellStart"/>
      <w:r w:rsidR="002C6C9E">
        <w:t>Dasný</w:t>
      </w:r>
      <w:proofErr w:type="spellEnd"/>
      <w:r w:rsidR="002C6C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C9E" w:rsidRDefault="002C6C9E" w:rsidP="002C6C9E">
      <w:r>
        <w:t xml:space="preserve">              Zapsal:  Ing. Jana Kubešová</w:t>
      </w:r>
      <w:r w:rsidR="00C454A2">
        <w:t xml:space="preserve">  </w:t>
      </w:r>
      <w:r w:rsidR="00597667">
        <w:t xml:space="preserve">                                                                       </w:t>
      </w:r>
    </w:p>
    <w:p w:rsidR="00B05CE1" w:rsidRDefault="002C6C9E" w:rsidP="00B1254E">
      <w:r>
        <w:t xml:space="preserve">              </w:t>
      </w:r>
      <w:r w:rsidR="00B05CE1">
        <w:t>Ověřovatelé:</w:t>
      </w:r>
    </w:p>
    <w:p w:rsidR="00B05CE1" w:rsidRDefault="00097924" w:rsidP="00097924">
      <w:r>
        <w:t xml:space="preserve">            </w:t>
      </w:r>
      <w:r w:rsidR="009510D3">
        <w:t xml:space="preserve">Ing. </w:t>
      </w:r>
      <w:proofErr w:type="gramStart"/>
      <w:r w:rsidR="009510D3">
        <w:t>Jaroslav  Michal</w:t>
      </w:r>
      <w:proofErr w:type="gramEnd"/>
      <w:r w:rsidR="007632CF">
        <w:t xml:space="preserve"> </w:t>
      </w:r>
      <w:r w:rsidR="00B05CE1">
        <w:t>__________________</w:t>
      </w:r>
    </w:p>
    <w:p w:rsidR="00B05CE1" w:rsidRDefault="001F72F9" w:rsidP="00B1254E">
      <w:r>
        <w:t xml:space="preserve">            </w:t>
      </w:r>
      <w:r w:rsidR="009510D3">
        <w:t xml:space="preserve">Vojtěch </w:t>
      </w:r>
      <w:proofErr w:type="spellStart"/>
      <w:proofErr w:type="gramStart"/>
      <w:r w:rsidR="009510D3">
        <w:t>Radouch</w:t>
      </w:r>
      <w:proofErr w:type="spellEnd"/>
      <w:r w:rsidR="007632CF">
        <w:t xml:space="preserve"> </w:t>
      </w:r>
      <w:r w:rsidR="009510D3">
        <w:t xml:space="preserve"> </w:t>
      </w:r>
      <w:r w:rsidR="007632CF">
        <w:t xml:space="preserve">  </w:t>
      </w:r>
      <w:r w:rsidR="00B05CE1">
        <w:t>__________________</w:t>
      </w:r>
      <w:proofErr w:type="gramEnd"/>
      <w:r w:rsidR="00B05CE1">
        <w:t xml:space="preserve">         </w:t>
      </w:r>
    </w:p>
    <w:p w:rsidR="001071CD" w:rsidRDefault="001071CD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B134C3" w:rsidRDefault="00B134C3" w:rsidP="001071CD">
      <w:pPr>
        <w:ind w:left="708"/>
      </w:pPr>
    </w:p>
    <w:p w:rsidR="00582883" w:rsidRDefault="00582883" w:rsidP="00097924"/>
    <w:sectPr w:rsidR="00582883" w:rsidSect="0059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4546"/>
    <w:multiLevelType w:val="hybridMultilevel"/>
    <w:tmpl w:val="2936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B528D"/>
    <w:multiLevelType w:val="multilevel"/>
    <w:tmpl w:val="D38AF49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4">
    <w:nsid w:val="3D0F1EC1"/>
    <w:multiLevelType w:val="hybridMultilevel"/>
    <w:tmpl w:val="D6FC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4614"/>
    <w:multiLevelType w:val="hybridMultilevel"/>
    <w:tmpl w:val="6160F3BA"/>
    <w:lvl w:ilvl="0" w:tplc="186C6B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22F5C"/>
    <w:multiLevelType w:val="hybridMultilevel"/>
    <w:tmpl w:val="381C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0586F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42A84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B7654"/>
    <w:multiLevelType w:val="hybridMultilevel"/>
    <w:tmpl w:val="84C62F5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65A84"/>
    <w:multiLevelType w:val="hybridMultilevel"/>
    <w:tmpl w:val="703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16D5D"/>
    <w:rsid w:val="00025CE3"/>
    <w:rsid w:val="000433C1"/>
    <w:rsid w:val="00063A21"/>
    <w:rsid w:val="00064226"/>
    <w:rsid w:val="00086639"/>
    <w:rsid w:val="00090472"/>
    <w:rsid w:val="00090867"/>
    <w:rsid w:val="00090B6D"/>
    <w:rsid w:val="00097924"/>
    <w:rsid w:val="000A24E9"/>
    <w:rsid w:val="000C1EF4"/>
    <w:rsid w:val="000C4B8A"/>
    <w:rsid w:val="000C6459"/>
    <w:rsid w:val="000D761E"/>
    <w:rsid w:val="000E5113"/>
    <w:rsid w:val="000F1F14"/>
    <w:rsid w:val="000F33BC"/>
    <w:rsid w:val="001071CD"/>
    <w:rsid w:val="00145A25"/>
    <w:rsid w:val="0016363A"/>
    <w:rsid w:val="00176A8F"/>
    <w:rsid w:val="001813BC"/>
    <w:rsid w:val="00190188"/>
    <w:rsid w:val="001D5798"/>
    <w:rsid w:val="001E374E"/>
    <w:rsid w:val="001E6916"/>
    <w:rsid w:val="001F03EE"/>
    <w:rsid w:val="001F442A"/>
    <w:rsid w:val="001F72F9"/>
    <w:rsid w:val="00225688"/>
    <w:rsid w:val="002375B8"/>
    <w:rsid w:val="00277F55"/>
    <w:rsid w:val="0029538E"/>
    <w:rsid w:val="002C27A1"/>
    <w:rsid w:val="002C6C9E"/>
    <w:rsid w:val="002E5211"/>
    <w:rsid w:val="002E73A4"/>
    <w:rsid w:val="002F6E23"/>
    <w:rsid w:val="002F7A4E"/>
    <w:rsid w:val="00301D49"/>
    <w:rsid w:val="00301F75"/>
    <w:rsid w:val="00320836"/>
    <w:rsid w:val="003273DF"/>
    <w:rsid w:val="00333EB7"/>
    <w:rsid w:val="003508D2"/>
    <w:rsid w:val="00352526"/>
    <w:rsid w:val="00363B5E"/>
    <w:rsid w:val="00395A18"/>
    <w:rsid w:val="003A0370"/>
    <w:rsid w:val="003A5725"/>
    <w:rsid w:val="003B0F7C"/>
    <w:rsid w:val="003C2FB3"/>
    <w:rsid w:val="00423AEA"/>
    <w:rsid w:val="00435B51"/>
    <w:rsid w:val="004551D4"/>
    <w:rsid w:val="0048671D"/>
    <w:rsid w:val="004B6ED9"/>
    <w:rsid w:val="004B7622"/>
    <w:rsid w:val="004C767A"/>
    <w:rsid w:val="004D7FC0"/>
    <w:rsid w:val="004E0A94"/>
    <w:rsid w:val="004E5349"/>
    <w:rsid w:val="004F4C9B"/>
    <w:rsid w:val="0051273F"/>
    <w:rsid w:val="00523A55"/>
    <w:rsid w:val="005437F6"/>
    <w:rsid w:val="00554373"/>
    <w:rsid w:val="00561D33"/>
    <w:rsid w:val="00582883"/>
    <w:rsid w:val="005856FB"/>
    <w:rsid w:val="00592C10"/>
    <w:rsid w:val="00597667"/>
    <w:rsid w:val="005A500B"/>
    <w:rsid w:val="005C7688"/>
    <w:rsid w:val="005E64D7"/>
    <w:rsid w:val="00605D77"/>
    <w:rsid w:val="00616C28"/>
    <w:rsid w:val="00620CDC"/>
    <w:rsid w:val="006227FF"/>
    <w:rsid w:val="006242CA"/>
    <w:rsid w:val="00642135"/>
    <w:rsid w:val="00690B33"/>
    <w:rsid w:val="00690FFD"/>
    <w:rsid w:val="0069428C"/>
    <w:rsid w:val="006D091A"/>
    <w:rsid w:val="006D55BC"/>
    <w:rsid w:val="006E0718"/>
    <w:rsid w:val="006F1141"/>
    <w:rsid w:val="006F24CC"/>
    <w:rsid w:val="0074477F"/>
    <w:rsid w:val="007447B2"/>
    <w:rsid w:val="007632CF"/>
    <w:rsid w:val="007B61E7"/>
    <w:rsid w:val="007E1AE1"/>
    <w:rsid w:val="007F2035"/>
    <w:rsid w:val="007F6FD0"/>
    <w:rsid w:val="0080091E"/>
    <w:rsid w:val="00805C36"/>
    <w:rsid w:val="00811DE8"/>
    <w:rsid w:val="00847E82"/>
    <w:rsid w:val="00870E1D"/>
    <w:rsid w:val="00871307"/>
    <w:rsid w:val="00877DA6"/>
    <w:rsid w:val="00890B59"/>
    <w:rsid w:val="008C4641"/>
    <w:rsid w:val="008C6673"/>
    <w:rsid w:val="008D31EE"/>
    <w:rsid w:val="008F27F6"/>
    <w:rsid w:val="00900D7E"/>
    <w:rsid w:val="00942D05"/>
    <w:rsid w:val="00946F2C"/>
    <w:rsid w:val="009510D3"/>
    <w:rsid w:val="00953709"/>
    <w:rsid w:val="009600E0"/>
    <w:rsid w:val="00966D23"/>
    <w:rsid w:val="00967A70"/>
    <w:rsid w:val="0097575A"/>
    <w:rsid w:val="00980B90"/>
    <w:rsid w:val="0098119A"/>
    <w:rsid w:val="009A00D5"/>
    <w:rsid w:val="009A3773"/>
    <w:rsid w:val="009A5E68"/>
    <w:rsid w:val="009A6EA2"/>
    <w:rsid w:val="009E36F0"/>
    <w:rsid w:val="009E75DA"/>
    <w:rsid w:val="009F6195"/>
    <w:rsid w:val="00A02122"/>
    <w:rsid w:val="00A04F02"/>
    <w:rsid w:val="00A069BD"/>
    <w:rsid w:val="00A316F2"/>
    <w:rsid w:val="00A31B68"/>
    <w:rsid w:val="00A43C42"/>
    <w:rsid w:val="00A62757"/>
    <w:rsid w:val="00A7005D"/>
    <w:rsid w:val="00A815A9"/>
    <w:rsid w:val="00A8367B"/>
    <w:rsid w:val="00AA3DC7"/>
    <w:rsid w:val="00AA4116"/>
    <w:rsid w:val="00AB0617"/>
    <w:rsid w:val="00AC46FA"/>
    <w:rsid w:val="00AC7C28"/>
    <w:rsid w:val="00AD1CB0"/>
    <w:rsid w:val="00AE1165"/>
    <w:rsid w:val="00B05CE1"/>
    <w:rsid w:val="00B1254E"/>
    <w:rsid w:val="00B134C3"/>
    <w:rsid w:val="00B13980"/>
    <w:rsid w:val="00B14519"/>
    <w:rsid w:val="00B1591F"/>
    <w:rsid w:val="00B26F3B"/>
    <w:rsid w:val="00B50D6A"/>
    <w:rsid w:val="00B61C59"/>
    <w:rsid w:val="00B637C9"/>
    <w:rsid w:val="00B8538F"/>
    <w:rsid w:val="00B92464"/>
    <w:rsid w:val="00B96689"/>
    <w:rsid w:val="00BC048F"/>
    <w:rsid w:val="00BC32F6"/>
    <w:rsid w:val="00BC67AA"/>
    <w:rsid w:val="00BF59D0"/>
    <w:rsid w:val="00C02A2D"/>
    <w:rsid w:val="00C41EE6"/>
    <w:rsid w:val="00C454A2"/>
    <w:rsid w:val="00C557F5"/>
    <w:rsid w:val="00C57759"/>
    <w:rsid w:val="00C57AE3"/>
    <w:rsid w:val="00C67015"/>
    <w:rsid w:val="00C73C6E"/>
    <w:rsid w:val="00C8392D"/>
    <w:rsid w:val="00C936A4"/>
    <w:rsid w:val="00C936CF"/>
    <w:rsid w:val="00CA633F"/>
    <w:rsid w:val="00CB01F6"/>
    <w:rsid w:val="00CB3D89"/>
    <w:rsid w:val="00CB603C"/>
    <w:rsid w:val="00CC7E1F"/>
    <w:rsid w:val="00CD0CAC"/>
    <w:rsid w:val="00CD450B"/>
    <w:rsid w:val="00CE3D0E"/>
    <w:rsid w:val="00CE4315"/>
    <w:rsid w:val="00CE6A7F"/>
    <w:rsid w:val="00CF14E9"/>
    <w:rsid w:val="00CF15F6"/>
    <w:rsid w:val="00CF4E6E"/>
    <w:rsid w:val="00D032CE"/>
    <w:rsid w:val="00D0440B"/>
    <w:rsid w:val="00D0559E"/>
    <w:rsid w:val="00D11586"/>
    <w:rsid w:val="00D1601C"/>
    <w:rsid w:val="00D427B4"/>
    <w:rsid w:val="00D607D3"/>
    <w:rsid w:val="00D65907"/>
    <w:rsid w:val="00D65AD4"/>
    <w:rsid w:val="00D87B91"/>
    <w:rsid w:val="00DB261D"/>
    <w:rsid w:val="00DD2682"/>
    <w:rsid w:val="00DE158E"/>
    <w:rsid w:val="00DE3655"/>
    <w:rsid w:val="00DF29C0"/>
    <w:rsid w:val="00DF5439"/>
    <w:rsid w:val="00E14FE0"/>
    <w:rsid w:val="00E24882"/>
    <w:rsid w:val="00E249D4"/>
    <w:rsid w:val="00E2772A"/>
    <w:rsid w:val="00E37431"/>
    <w:rsid w:val="00E52286"/>
    <w:rsid w:val="00E66A4E"/>
    <w:rsid w:val="00E817B9"/>
    <w:rsid w:val="00E854AB"/>
    <w:rsid w:val="00E877FF"/>
    <w:rsid w:val="00EB5A6A"/>
    <w:rsid w:val="00ED0867"/>
    <w:rsid w:val="00EF04FB"/>
    <w:rsid w:val="00F0287A"/>
    <w:rsid w:val="00F02BDB"/>
    <w:rsid w:val="00F257C0"/>
    <w:rsid w:val="00F26333"/>
    <w:rsid w:val="00F50B8D"/>
    <w:rsid w:val="00F50DF9"/>
    <w:rsid w:val="00F57A31"/>
    <w:rsid w:val="00F61CCE"/>
    <w:rsid w:val="00F67C07"/>
    <w:rsid w:val="00F71E03"/>
    <w:rsid w:val="00F7615C"/>
    <w:rsid w:val="00F90E0F"/>
    <w:rsid w:val="00F93ACD"/>
    <w:rsid w:val="00FB2B17"/>
    <w:rsid w:val="00FC7DB7"/>
    <w:rsid w:val="00FD4968"/>
    <w:rsid w:val="00FE2F31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D45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D45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chvuk">
    <w:name w:val="Schv_uk_"/>
    <w:basedOn w:val="Normln"/>
    <w:next w:val="Normln"/>
    <w:autoRedefine/>
    <w:rsid w:val="00CD450B"/>
    <w:pPr>
      <w:numPr>
        <w:ilvl w:val="1"/>
        <w:numId w:val="16"/>
      </w:numPr>
      <w:tabs>
        <w:tab w:val="left" w:pos="0"/>
        <w:tab w:val="left" w:pos="284"/>
      </w:tabs>
      <w:spacing w:after="0" w:line="240" w:lineRule="auto"/>
    </w:pPr>
    <w:rPr>
      <w:rFonts w:ascii="Arial Narrow" w:eastAsia="Times New Roman" w:hAnsi="Arial Narrow" w:cs="Times New Roman"/>
      <w:b/>
      <w:noProof/>
      <w:sz w:val="24"/>
      <w:szCs w:val="20"/>
      <w:lang w:eastAsia="cs-CZ"/>
    </w:rPr>
  </w:style>
  <w:style w:type="paragraph" w:customStyle="1" w:styleId="slovn21">
    <w:name w:val="číslování2(1.)"/>
    <w:basedOn w:val="Normln"/>
    <w:autoRedefine/>
    <w:rsid w:val="00CD450B"/>
    <w:pPr>
      <w:numPr>
        <w:ilvl w:val="3"/>
        <w:numId w:val="16"/>
      </w:numPr>
      <w:tabs>
        <w:tab w:val="left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39FE-4D92-4882-9018-9FB9A90D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50515</TotalTime>
  <Pages>3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5</cp:revision>
  <cp:lastPrinted>2013-09-09T14:32:00Z</cp:lastPrinted>
  <dcterms:created xsi:type="dcterms:W3CDTF">2013-08-14T12:47:00Z</dcterms:created>
  <dcterms:modified xsi:type="dcterms:W3CDTF">2013-08-14T14:36:00Z</dcterms:modified>
</cp:coreProperties>
</file>